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25D3" w14:textId="77777777" w:rsidR="00314D84" w:rsidRPr="00A42DF1" w:rsidRDefault="00314D84" w:rsidP="00314D84">
      <w:pPr>
        <w:shd w:val="clear" w:color="auto" w:fill="FFFFFF"/>
        <w:spacing w:before="150" w:after="150"/>
        <w:jc w:val="center"/>
        <w:outlineLvl w:val="3"/>
        <w:rPr>
          <w:rFonts w:eastAsia="Times New Roman"/>
          <w:b/>
          <w:bCs/>
          <w:color w:val="FF443B"/>
          <w:spacing w:val="15"/>
        </w:rPr>
      </w:pPr>
      <w:r w:rsidRPr="00A42DF1">
        <w:rPr>
          <w:rFonts w:eastAsia="Times New Roman"/>
          <w:b/>
          <w:bCs/>
          <w:color w:val="000080"/>
          <w:spacing w:val="15"/>
          <w:sz w:val="24"/>
          <w:szCs w:val="24"/>
        </w:rPr>
        <w:t xml:space="preserve">Theresa A. </w:t>
      </w:r>
      <w:proofErr w:type="spellStart"/>
      <w:r w:rsidRPr="00A42DF1">
        <w:rPr>
          <w:rFonts w:eastAsia="Times New Roman"/>
          <w:b/>
          <w:bCs/>
          <w:color w:val="000080"/>
          <w:spacing w:val="15"/>
          <w:sz w:val="24"/>
          <w:szCs w:val="24"/>
        </w:rPr>
        <w:t>Regnante</w:t>
      </w:r>
      <w:proofErr w:type="spellEnd"/>
      <w:r w:rsidRPr="00A42DF1">
        <w:rPr>
          <w:rFonts w:eastAsia="Times New Roman"/>
          <w:b/>
          <w:bCs/>
          <w:color w:val="000080"/>
          <w:spacing w:val="15"/>
          <w:sz w:val="24"/>
          <w:szCs w:val="24"/>
        </w:rPr>
        <w:br/>
        <w:t>President &amp; Chief Exec</w:t>
      </w:r>
      <w:r w:rsidRPr="00A42DF1">
        <w:rPr>
          <w:rFonts w:eastAsia="Times New Roman"/>
          <w:b/>
          <w:bCs/>
          <w:color w:val="000080"/>
          <w:spacing w:val="15"/>
        </w:rPr>
        <w:t>utive Officer, United Way of Long Island</w:t>
      </w:r>
    </w:p>
    <w:p w14:paraId="1B3703FE" w14:textId="77777777" w:rsidR="00A42DF1" w:rsidRPr="00A42DF1" w:rsidRDefault="00A42DF1" w:rsidP="00B678F4">
      <w:pPr>
        <w:pStyle w:val="paragraph"/>
        <w:shd w:val="clear" w:color="auto" w:fill="FFFFFF"/>
        <w:spacing w:before="0" w:beforeAutospacing="0" w:after="0" w:afterAutospacing="0"/>
        <w:ind w:right="90"/>
        <w:textAlignment w:val="baseline"/>
        <w:rPr>
          <w:rStyle w:val="normaltextrun"/>
          <w:rFonts w:ascii="Calibri" w:hAnsi="Calibri" w:cs="Calibri"/>
          <w:b/>
          <w:bCs/>
          <w:color w:val="111111"/>
          <w:sz w:val="22"/>
          <w:szCs w:val="22"/>
        </w:rPr>
      </w:pPr>
    </w:p>
    <w:p w14:paraId="1204F88E" w14:textId="4E1A381B" w:rsidR="00B678F4" w:rsidRPr="006D7BB6" w:rsidRDefault="00FC64BC" w:rsidP="00B678F4">
      <w:pPr>
        <w:pStyle w:val="paragraph"/>
        <w:shd w:val="clear" w:color="auto" w:fill="FFFFFF"/>
        <w:spacing w:before="0" w:beforeAutospacing="0" w:after="0" w:afterAutospacing="0"/>
        <w:ind w:right="90"/>
        <w:textAlignment w:val="baseline"/>
        <w:rPr>
          <w:rStyle w:val="normaltextrun"/>
          <w:rFonts w:ascii="Calibri" w:hAnsi="Calibri" w:cs="Calibri"/>
          <w:color w:val="111111"/>
        </w:rPr>
      </w:pPr>
      <w:r w:rsidRPr="006D7BB6">
        <w:rPr>
          <w:rStyle w:val="normaltextrun"/>
          <w:rFonts w:ascii="Calibri" w:hAnsi="Calibri" w:cs="Calibri"/>
          <w:color w:val="111111"/>
        </w:rPr>
        <w:t xml:space="preserve">Theresa A. </w:t>
      </w:r>
      <w:proofErr w:type="spellStart"/>
      <w:r w:rsidRPr="006D7BB6">
        <w:rPr>
          <w:rStyle w:val="normaltextrun"/>
          <w:rFonts w:ascii="Calibri" w:hAnsi="Calibri" w:cs="Calibri"/>
          <w:color w:val="111111"/>
        </w:rPr>
        <w:t>Regnante</w:t>
      </w:r>
      <w:proofErr w:type="spellEnd"/>
      <w:r w:rsidRPr="006D7BB6">
        <w:rPr>
          <w:rStyle w:val="normaltextrun"/>
          <w:rFonts w:ascii="Calibri" w:hAnsi="Calibri" w:cs="Calibri"/>
          <w:color w:val="111111"/>
        </w:rPr>
        <w:t xml:space="preserve"> is President &amp; </w:t>
      </w:r>
      <w:r w:rsidR="00D15628" w:rsidRPr="006D7BB6">
        <w:rPr>
          <w:rStyle w:val="normaltextrun"/>
          <w:rFonts w:ascii="Calibri" w:hAnsi="Calibri" w:cs="Calibri"/>
          <w:color w:val="111111"/>
        </w:rPr>
        <w:t>Chief Executive Officer</w:t>
      </w:r>
      <w:r w:rsidR="0018785B" w:rsidRPr="006D7BB6">
        <w:rPr>
          <w:rStyle w:val="normaltextrun"/>
          <w:rFonts w:ascii="Calibri" w:hAnsi="Calibri" w:cs="Calibri"/>
          <w:color w:val="111111"/>
        </w:rPr>
        <w:t xml:space="preserve"> of United Way of Long Island,</w:t>
      </w:r>
      <w:r w:rsidR="00D15628" w:rsidRPr="006D7BB6">
        <w:rPr>
          <w:rStyle w:val="normaltextrun"/>
          <w:rFonts w:ascii="Calibri" w:hAnsi="Calibri" w:cs="Calibri"/>
          <w:color w:val="111111"/>
        </w:rPr>
        <w:t xml:space="preserve"> </w:t>
      </w:r>
      <w:r w:rsidR="004963C4" w:rsidRPr="006D7BB6">
        <w:rPr>
          <w:rStyle w:val="normaltextrun"/>
          <w:rFonts w:ascii="Calibri" w:hAnsi="Calibri" w:cs="Calibri"/>
          <w:color w:val="111111"/>
        </w:rPr>
        <w:t>one of</w:t>
      </w:r>
      <w:r w:rsidR="00FF54E7" w:rsidRPr="006D7BB6">
        <w:rPr>
          <w:rStyle w:val="normaltextrun"/>
          <w:rFonts w:ascii="Calibri" w:hAnsi="Calibri" w:cs="Calibri"/>
          <w:color w:val="111111"/>
        </w:rPr>
        <w:t xml:space="preserve"> the region</w:t>
      </w:r>
      <w:r w:rsidR="004963C4" w:rsidRPr="006D7BB6">
        <w:rPr>
          <w:rStyle w:val="normaltextrun"/>
          <w:rFonts w:ascii="Calibri" w:hAnsi="Calibri" w:cs="Calibri"/>
          <w:color w:val="111111"/>
        </w:rPr>
        <w:t>’s</w:t>
      </w:r>
      <w:r w:rsidRPr="006D7BB6">
        <w:rPr>
          <w:rStyle w:val="normaltextrun"/>
          <w:rFonts w:ascii="Calibri" w:hAnsi="Calibri" w:cs="Calibri"/>
          <w:color w:val="111111"/>
        </w:rPr>
        <w:t xml:space="preserve"> largest, most </w:t>
      </w:r>
      <w:r w:rsidR="00544FFF" w:rsidRPr="006D7BB6">
        <w:rPr>
          <w:rStyle w:val="normaltextrun"/>
          <w:rFonts w:ascii="Calibri" w:hAnsi="Calibri" w:cs="Calibri"/>
          <w:color w:val="111111"/>
        </w:rPr>
        <w:t xml:space="preserve">respected </w:t>
      </w:r>
      <w:r w:rsidR="004963C4" w:rsidRPr="006D7BB6">
        <w:rPr>
          <w:rStyle w:val="normaltextrun"/>
          <w:rFonts w:ascii="Calibri" w:hAnsi="Calibri" w:cs="Calibri"/>
          <w:color w:val="111111"/>
        </w:rPr>
        <w:t>nonprofit organizations</w:t>
      </w:r>
      <w:r w:rsidR="00B678F4" w:rsidRPr="006D7BB6">
        <w:rPr>
          <w:rStyle w:val="normaltextrun"/>
          <w:rFonts w:ascii="Calibri" w:hAnsi="Calibri" w:cs="Calibri"/>
          <w:color w:val="111111"/>
        </w:rPr>
        <w:t xml:space="preserve">. </w:t>
      </w:r>
      <w:r w:rsidR="00DF7C54" w:rsidRPr="006D7BB6">
        <w:rPr>
          <w:rStyle w:val="normaltextrun"/>
          <w:rFonts w:ascii="Calibri" w:hAnsi="Calibri" w:cs="Calibri"/>
          <w:color w:val="111111"/>
        </w:rPr>
        <w:t xml:space="preserve">An advocate for improving the lives of all Long Islanders, Theresa has dedicated her career to helping others through </w:t>
      </w:r>
      <w:r w:rsidR="00B678F4" w:rsidRPr="006D7BB6">
        <w:rPr>
          <w:rStyle w:val="normaltextrun"/>
          <w:rFonts w:ascii="Calibri" w:hAnsi="Calibri" w:cs="Calibri"/>
          <w:color w:val="111111"/>
        </w:rPr>
        <w:t>health, education</w:t>
      </w:r>
      <w:r w:rsidR="007631BA" w:rsidRPr="006D7BB6">
        <w:rPr>
          <w:rStyle w:val="normaltextrun"/>
          <w:rFonts w:ascii="Calibri" w:hAnsi="Calibri" w:cs="Calibri"/>
          <w:color w:val="111111"/>
        </w:rPr>
        <w:t>,</w:t>
      </w:r>
      <w:r w:rsidR="00B678F4" w:rsidRPr="006D7BB6">
        <w:rPr>
          <w:rStyle w:val="normaltextrun"/>
          <w:rFonts w:ascii="Calibri" w:hAnsi="Calibri" w:cs="Calibri"/>
          <w:color w:val="111111"/>
        </w:rPr>
        <w:t xml:space="preserve"> and financial stability.</w:t>
      </w:r>
    </w:p>
    <w:p w14:paraId="34F27781" w14:textId="77777777" w:rsidR="006128F4" w:rsidRPr="006D7BB6" w:rsidRDefault="006128F4" w:rsidP="00B678F4">
      <w:pPr>
        <w:pStyle w:val="paragraph"/>
        <w:shd w:val="clear" w:color="auto" w:fill="FFFFFF"/>
        <w:spacing w:before="0" w:beforeAutospacing="0" w:after="0" w:afterAutospacing="0"/>
        <w:ind w:right="90"/>
        <w:textAlignment w:val="baseline"/>
        <w:rPr>
          <w:rStyle w:val="normaltextrun"/>
          <w:rFonts w:ascii="Calibri" w:hAnsi="Calibri" w:cs="Calibri"/>
          <w:color w:val="111111"/>
        </w:rPr>
      </w:pPr>
    </w:p>
    <w:p w14:paraId="60843A80" w14:textId="650DDD09" w:rsidR="00DF7C54" w:rsidRPr="006D7BB6" w:rsidRDefault="00DF7C54" w:rsidP="00B678F4">
      <w:pPr>
        <w:pStyle w:val="paragraph"/>
        <w:shd w:val="clear" w:color="auto" w:fill="FFFFFF"/>
        <w:spacing w:before="0" w:beforeAutospacing="0" w:after="0" w:afterAutospacing="0"/>
        <w:ind w:right="90"/>
        <w:textAlignment w:val="baseline"/>
        <w:rPr>
          <w:rStyle w:val="normaltextrun"/>
          <w:rFonts w:ascii="Calibri" w:hAnsi="Calibri" w:cs="Calibri"/>
          <w:color w:val="111111"/>
        </w:rPr>
      </w:pPr>
      <w:r w:rsidRPr="006D7BB6">
        <w:rPr>
          <w:rStyle w:val="normaltextrun"/>
          <w:rFonts w:ascii="Calibri" w:hAnsi="Calibri" w:cs="Calibri"/>
          <w:color w:val="111111"/>
        </w:rPr>
        <w:t xml:space="preserve">Since </w:t>
      </w:r>
      <w:r w:rsidR="00654643" w:rsidRPr="006D7BB6">
        <w:rPr>
          <w:rStyle w:val="normaltextrun"/>
          <w:rFonts w:ascii="Calibri" w:hAnsi="Calibri" w:cs="Calibri"/>
          <w:color w:val="111111"/>
        </w:rPr>
        <w:t>re</w:t>
      </w:r>
      <w:r w:rsidRPr="006D7BB6">
        <w:rPr>
          <w:rStyle w:val="normaltextrun"/>
          <w:rFonts w:ascii="Calibri" w:hAnsi="Calibri" w:cs="Calibri"/>
          <w:color w:val="111111"/>
        </w:rPr>
        <w:t>joining United Way</w:t>
      </w:r>
      <w:r w:rsidR="00654643" w:rsidRPr="006D7BB6">
        <w:rPr>
          <w:rStyle w:val="normaltextrun"/>
          <w:rFonts w:ascii="Calibri" w:hAnsi="Calibri" w:cs="Calibri"/>
          <w:color w:val="111111"/>
        </w:rPr>
        <w:t xml:space="preserve"> in 2009</w:t>
      </w:r>
      <w:r w:rsidRPr="006D7BB6">
        <w:rPr>
          <w:rStyle w:val="normaltextrun"/>
          <w:rFonts w:ascii="Calibri" w:hAnsi="Calibri" w:cs="Calibri"/>
          <w:color w:val="111111"/>
        </w:rPr>
        <w:t xml:space="preserve">, Theresa has led its work to create opportunity for people through collaboration and community-led change. She has spoken extensively on how </w:t>
      </w:r>
      <w:r w:rsidR="00654643" w:rsidRPr="006D7BB6">
        <w:rPr>
          <w:rStyle w:val="normaltextrun"/>
          <w:rFonts w:ascii="Calibri" w:hAnsi="Calibri" w:cs="Calibri"/>
          <w:color w:val="111111"/>
        </w:rPr>
        <w:t xml:space="preserve">we must bring industry, labor, and government partners together to </w:t>
      </w:r>
      <w:r w:rsidRPr="006D7BB6">
        <w:rPr>
          <w:rStyle w:val="normaltextrun"/>
          <w:rFonts w:ascii="Calibri" w:hAnsi="Calibri" w:cs="Calibri"/>
          <w:color w:val="111111"/>
        </w:rPr>
        <w:t>bridge divides, embrace diverse voices</w:t>
      </w:r>
      <w:r w:rsidR="00654643" w:rsidRPr="006D7BB6">
        <w:rPr>
          <w:rStyle w:val="normaltextrun"/>
          <w:rFonts w:ascii="Calibri" w:hAnsi="Calibri" w:cs="Calibri"/>
          <w:color w:val="111111"/>
        </w:rPr>
        <w:t>,</w:t>
      </w:r>
      <w:r w:rsidRPr="006D7BB6">
        <w:rPr>
          <w:rStyle w:val="normaltextrun"/>
          <w:rFonts w:ascii="Calibri" w:hAnsi="Calibri" w:cs="Calibri"/>
          <w:color w:val="111111"/>
        </w:rPr>
        <w:t xml:space="preserve"> and pursue innovation to find common solutions that help </w:t>
      </w:r>
      <w:r w:rsidR="00654643" w:rsidRPr="006D7BB6">
        <w:rPr>
          <w:rStyle w:val="normaltextrun"/>
          <w:rFonts w:ascii="Calibri" w:hAnsi="Calibri" w:cs="Calibri"/>
          <w:color w:val="111111"/>
        </w:rPr>
        <w:t>all Long Islanders thrive.</w:t>
      </w:r>
    </w:p>
    <w:p w14:paraId="711CCF4F" w14:textId="77777777" w:rsidR="00241182" w:rsidRPr="006D7BB6" w:rsidRDefault="00241182" w:rsidP="00654643">
      <w:pPr>
        <w:pStyle w:val="paragraph"/>
        <w:shd w:val="clear" w:color="auto" w:fill="FFFFFF"/>
        <w:spacing w:before="0" w:beforeAutospacing="0" w:after="0" w:afterAutospacing="0"/>
        <w:ind w:right="90"/>
        <w:textAlignment w:val="baseline"/>
        <w:rPr>
          <w:rStyle w:val="normaltextrun"/>
          <w:rFonts w:ascii="Calibri" w:hAnsi="Calibri" w:cs="Calibri"/>
          <w:color w:val="111111"/>
        </w:rPr>
      </w:pPr>
    </w:p>
    <w:p w14:paraId="77394C8B" w14:textId="01894EE3" w:rsidR="004878F2" w:rsidRPr="006D7BB6" w:rsidRDefault="00241182" w:rsidP="00AF2B75">
      <w:pPr>
        <w:rPr>
          <w:rStyle w:val="normaltextrun"/>
          <w:rFonts w:eastAsia="Times New Roman"/>
          <w:color w:val="111111"/>
          <w:sz w:val="24"/>
          <w:szCs w:val="24"/>
        </w:rPr>
      </w:pPr>
      <w:r w:rsidRPr="006D7BB6">
        <w:rPr>
          <w:rStyle w:val="normaltextrun"/>
          <w:color w:val="111111"/>
          <w:sz w:val="24"/>
          <w:szCs w:val="24"/>
        </w:rPr>
        <w:t xml:space="preserve">During her </w:t>
      </w:r>
      <w:r w:rsidR="003B7138" w:rsidRPr="006D7BB6">
        <w:rPr>
          <w:rStyle w:val="normaltextrun"/>
          <w:color w:val="111111"/>
          <w:sz w:val="24"/>
          <w:szCs w:val="24"/>
        </w:rPr>
        <w:t xml:space="preserve">tenure, </w:t>
      </w:r>
      <w:r w:rsidR="003313E5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Theresa </w:t>
      </w:r>
      <w:r w:rsidR="00574B58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has </w:t>
      </w:r>
      <w:r w:rsidR="003313E5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launched the award-winning </w:t>
      </w:r>
      <w:r w:rsidR="003313E5" w:rsidRPr="006D7BB6">
        <w:rPr>
          <w:rStyle w:val="normaltextrun"/>
          <w:rFonts w:eastAsia="Times New Roman"/>
          <w:i/>
          <w:iCs/>
          <w:color w:val="111111"/>
          <w:sz w:val="24"/>
          <w:szCs w:val="24"/>
        </w:rPr>
        <w:t>Net Zero Energy Building Campaign</w:t>
      </w:r>
      <w:r w:rsidR="003313E5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, transforming United Way’s headquarters into a building that produces as much energy as it uses; created </w:t>
      </w:r>
      <w:r w:rsidR="008B1A72" w:rsidRPr="006D7BB6">
        <w:rPr>
          <w:rStyle w:val="normaltextrun"/>
          <w:rFonts w:eastAsia="Times New Roman"/>
          <w:color w:val="111111"/>
          <w:sz w:val="24"/>
          <w:szCs w:val="24"/>
        </w:rPr>
        <w:t>the</w:t>
      </w:r>
      <w:r w:rsidR="000A07E1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 </w:t>
      </w:r>
      <w:r w:rsidR="000A07E1" w:rsidRPr="006D7BB6">
        <w:rPr>
          <w:rStyle w:val="normaltextrun"/>
          <w:rFonts w:eastAsia="Times New Roman"/>
          <w:i/>
          <w:iCs/>
          <w:color w:val="111111"/>
          <w:sz w:val="24"/>
          <w:szCs w:val="24"/>
        </w:rPr>
        <w:t>Workforce Development Training Academy</w:t>
      </w:r>
      <w:r w:rsidR="00073439" w:rsidRPr="006D7BB6">
        <w:rPr>
          <w:sz w:val="24"/>
          <w:szCs w:val="24"/>
        </w:rPr>
        <w:t xml:space="preserve"> to </w:t>
      </w:r>
      <w:r w:rsidR="00073439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grow the region’s talent pool of skilled labor in energy efficiency and clean technology; innovated </w:t>
      </w:r>
      <w:r w:rsidR="008B1A72" w:rsidRPr="006D7BB6">
        <w:rPr>
          <w:rStyle w:val="normaltextrun"/>
          <w:rFonts w:eastAsia="Times New Roman"/>
          <w:i/>
          <w:iCs/>
          <w:color w:val="111111"/>
          <w:sz w:val="24"/>
          <w:szCs w:val="24"/>
        </w:rPr>
        <w:t>Mission United</w:t>
      </w:r>
      <w:r w:rsidR="008B1A72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 </w:t>
      </w:r>
      <w:r w:rsidR="00DF2A3E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efforts to provide </w:t>
      </w:r>
      <w:r w:rsidR="00AB65B5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veterans and their families with the services they need; launched </w:t>
      </w:r>
      <w:r w:rsidR="00AB65B5" w:rsidRPr="006D7BB6">
        <w:rPr>
          <w:rStyle w:val="normaltextrun"/>
          <w:rFonts w:eastAsia="Times New Roman"/>
          <w:i/>
          <w:iCs/>
          <w:color w:val="111111"/>
          <w:sz w:val="24"/>
          <w:szCs w:val="24"/>
        </w:rPr>
        <w:t>Safe at Home</w:t>
      </w:r>
      <w:r w:rsidR="001D4B58" w:rsidRPr="006D7BB6">
        <w:rPr>
          <w:rStyle w:val="normaltextrun"/>
          <w:rFonts w:eastAsia="Times New Roman"/>
          <w:i/>
          <w:iCs/>
          <w:color w:val="111111"/>
          <w:sz w:val="24"/>
          <w:szCs w:val="24"/>
        </w:rPr>
        <w:t xml:space="preserve">, </w:t>
      </w:r>
      <w:r w:rsidR="001D4B58" w:rsidRPr="006D7BB6">
        <w:rPr>
          <w:rStyle w:val="normaltextrun"/>
          <w:rFonts w:eastAsia="Times New Roman"/>
          <w:color w:val="111111"/>
          <w:sz w:val="24"/>
          <w:szCs w:val="24"/>
        </w:rPr>
        <w:t>a proactive strateg</w:t>
      </w:r>
      <w:r w:rsidR="005329D8" w:rsidRPr="006D7BB6">
        <w:rPr>
          <w:rStyle w:val="normaltextrun"/>
          <w:rFonts w:eastAsia="Times New Roman"/>
          <w:color w:val="111111"/>
          <w:sz w:val="24"/>
          <w:szCs w:val="24"/>
        </w:rPr>
        <w:t>y</w:t>
      </w:r>
      <w:r w:rsidR="001D4B58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 </w:t>
      </w:r>
      <w:r w:rsidR="00AB65B5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to keep seniors healthy and safe </w:t>
      </w:r>
      <w:r w:rsidR="007D0C30" w:rsidRPr="006D7BB6">
        <w:rPr>
          <w:rStyle w:val="normaltextrun"/>
          <w:rFonts w:eastAsia="Times New Roman"/>
          <w:color w:val="111111"/>
          <w:sz w:val="24"/>
          <w:szCs w:val="24"/>
        </w:rPr>
        <w:t>in their</w:t>
      </w:r>
      <w:r w:rsidR="00AB65B5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 home</w:t>
      </w:r>
      <w:r w:rsidR="007D0C30" w:rsidRPr="006D7BB6">
        <w:rPr>
          <w:rStyle w:val="normaltextrun"/>
          <w:rFonts w:eastAsia="Times New Roman"/>
          <w:color w:val="111111"/>
          <w:sz w:val="24"/>
          <w:szCs w:val="24"/>
        </w:rPr>
        <w:t>s</w:t>
      </w:r>
      <w:r w:rsidR="003313E5" w:rsidRPr="006D7BB6">
        <w:rPr>
          <w:rStyle w:val="normaltextrun"/>
          <w:rFonts w:eastAsia="Times New Roman"/>
          <w:color w:val="111111"/>
          <w:sz w:val="24"/>
          <w:szCs w:val="24"/>
        </w:rPr>
        <w:t>; and e</w:t>
      </w:r>
      <w:r w:rsidR="00A2784F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levated United Way’s national prominence as a </w:t>
      </w:r>
      <w:r w:rsidR="00993329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seven-time U.S. Department of Energy’s Housing Innovation Award winner, the successful </w:t>
      </w:r>
      <w:r w:rsidR="000A11EE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housing </w:t>
      </w:r>
      <w:r w:rsidR="00AF2B75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initiative providing </w:t>
      </w:r>
      <w:r w:rsidR="00A2784F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sustainable, energy efficient, and affordable homes </w:t>
      </w:r>
      <w:r w:rsidR="00A42DF1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to </w:t>
      </w:r>
      <w:r w:rsidR="00F83BE5" w:rsidRPr="006D7BB6">
        <w:rPr>
          <w:rStyle w:val="normaltextrun"/>
          <w:rFonts w:eastAsia="Times New Roman"/>
          <w:color w:val="111111"/>
          <w:sz w:val="24"/>
          <w:szCs w:val="24"/>
        </w:rPr>
        <w:t>individuals and families in need</w:t>
      </w:r>
      <w:r w:rsidR="00A42DF1" w:rsidRPr="006D7BB6">
        <w:rPr>
          <w:rStyle w:val="normaltextrun"/>
          <w:rFonts w:eastAsia="Times New Roman"/>
          <w:color w:val="111111"/>
          <w:sz w:val="24"/>
          <w:szCs w:val="24"/>
        </w:rPr>
        <w:t>.</w:t>
      </w:r>
    </w:p>
    <w:p w14:paraId="0ADEC872" w14:textId="77777777" w:rsidR="00AE13A2" w:rsidRPr="006D7BB6" w:rsidRDefault="00AE13A2" w:rsidP="00AF2B75">
      <w:pPr>
        <w:rPr>
          <w:rStyle w:val="normaltextrun"/>
          <w:rFonts w:eastAsia="Times New Roman"/>
          <w:color w:val="111111"/>
          <w:sz w:val="24"/>
          <w:szCs w:val="24"/>
        </w:rPr>
      </w:pPr>
    </w:p>
    <w:p w14:paraId="1B354D26" w14:textId="4852D24F" w:rsidR="00AE13A2" w:rsidRPr="006D7BB6" w:rsidRDefault="007837FD" w:rsidP="00AF2B75">
      <w:pPr>
        <w:rPr>
          <w:rStyle w:val="normaltextrun"/>
          <w:rFonts w:eastAsia="Times New Roman"/>
          <w:color w:val="111111"/>
          <w:sz w:val="24"/>
          <w:szCs w:val="24"/>
        </w:rPr>
      </w:pPr>
      <w:r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Theresa </w:t>
      </w:r>
      <w:r w:rsidR="00574B58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has </w:t>
      </w:r>
      <w:r w:rsidR="00AF49A2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also led United Way’s UNITED SOLUTION </w:t>
      </w:r>
      <w:r w:rsidR="0095429B" w:rsidRPr="006D7BB6">
        <w:rPr>
          <w:rStyle w:val="normaltextrun"/>
          <w:rFonts w:eastAsia="Times New Roman"/>
          <w:color w:val="111111"/>
          <w:sz w:val="24"/>
          <w:szCs w:val="24"/>
        </w:rPr>
        <w:t>throughout</w:t>
      </w:r>
      <w:r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 the COVID-19 pandemic</w:t>
      </w:r>
      <w:r w:rsidR="0095429B"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, </w:t>
      </w:r>
      <w:r w:rsidRPr="006D7BB6">
        <w:rPr>
          <w:rStyle w:val="normaltextrun"/>
          <w:rFonts w:eastAsia="Times New Roman"/>
          <w:color w:val="111111"/>
          <w:sz w:val="24"/>
          <w:szCs w:val="24"/>
        </w:rPr>
        <w:t>distribut</w:t>
      </w:r>
      <w:r w:rsidR="00E34A6C" w:rsidRPr="006D7BB6">
        <w:rPr>
          <w:rStyle w:val="normaltextrun"/>
          <w:rFonts w:eastAsia="Times New Roman"/>
          <w:color w:val="111111"/>
          <w:sz w:val="24"/>
          <w:szCs w:val="24"/>
        </w:rPr>
        <w:t>ing</w:t>
      </w:r>
      <w:r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 more than $2,000,000 in funding to provide emergency help </w:t>
      </w:r>
      <w:r w:rsidR="008F2A30" w:rsidRPr="006D7BB6">
        <w:rPr>
          <w:rStyle w:val="normaltextrun"/>
          <w:rFonts w:eastAsia="Times New Roman"/>
          <w:color w:val="111111"/>
          <w:sz w:val="24"/>
          <w:szCs w:val="24"/>
        </w:rPr>
        <w:t>for</w:t>
      </w:r>
      <w:r w:rsidRPr="006D7BB6">
        <w:rPr>
          <w:rStyle w:val="normaltextrun"/>
          <w:rFonts w:eastAsia="Times New Roman"/>
          <w:color w:val="111111"/>
          <w:sz w:val="24"/>
          <w:szCs w:val="24"/>
        </w:rPr>
        <w:t xml:space="preserve"> 6,000 families, individuals, mothers with newborns, and healthcare responders.</w:t>
      </w:r>
    </w:p>
    <w:p w14:paraId="0944A22B" w14:textId="77777777" w:rsidR="00325109" w:rsidRPr="006D7BB6" w:rsidRDefault="00325109" w:rsidP="00B678F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133C683" w14:textId="305DBFCA" w:rsidR="004C6514" w:rsidRPr="006D7BB6" w:rsidRDefault="0062777F" w:rsidP="008F2E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111111"/>
        </w:rPr>
      </w:pPr>
      <w:r w:rsidRPr="006D7BB6">
        <w:rPr>
          <w:rStyle w:val="eop"/>
          <w:rFonts w:ascii="Calibri" w:hAnsi="Calibri" w:cs="Calibri"/>
          <w:color w:val="111111"/>
        </w:rPr>
        <w:t xml:space="preserve">She </w:t>
      </w:r>
      <w:r w:rsidR="001E32A2" w:rsidRPr="006D7BB6">
        <w:rPr>
          <w:rStyle w:val="eop"/>
          <w:rFonts w:ascii="Calibri" w:hAnsi="Calibri" w:cs="Calibri"/>
          <w:color w:val="111111"/>
        </w:rPr>
        <w:t xml:space="preserve">is a </w:t>
      </w:r>
      <w:r w:rsidR="00544FFF" w:rsidRPr="006D7BB6">
        <w:rPr>
          <w:rStyle w:val="eop"/>
          <w:rFonts w:ascii="Calibri" w:hAnsi="Calibri" w:cs="Calibri"/>
          <w:color w:val="111111"/>
        </w:rPr>
        <w:t xml:space="preserve">highly sought after </w:t>
      </w:r>
      <w:r w:rsidR="001E32A2" w:rsidRPr="006D7BB6">
        <w:rPr>
          <w:rStyle w:val="eop"/>
          <w:rFonts w:ascii="Calibri" w:hAnsi="Calibri" w:cs="Calibri"/>
          <w:color w:val="111111"/>
        </w:rPr>
        <w:t xml:space="preserve">thought leader </w:t>
      </w:r>
      <w:r w:rsidR="00544FFF" w:rsidRPr="006D7BB6">
        <w:rPr>
          <w:rStyle w:val="eop"/>
          <w:rFonts w:ascii="Calibri" w:hAnsi="Calibri" w:cs="Calibri"/>
          <w:color w:val="111111"/>
        </w:rPr>
        <w:t>and</w:t>
      </w:r>
      <w:r w:rsidR="001E32A2" w:rsidRPr="006D7BB6">
        <w:rPr>
          <w:rStyle w:val="eop"/>
          <w:rFonts w:ascii="Calibri" w:hAnsi="Calibri" w:cs="Calibri"/>
          <w:color w:val="111111"/>
        </w:rPr>
        <w:t xml:space="preserve"> </w:t>
      </w:r>
      <w:r w:rsidR="00544FFF" w:rsidRPr="006D7BB6">
        <w:rPr>
          <w:rStyle w:val="eop"/>
          <w:rFonts w:ascii="Calibri" w:hAnsi="Calibri" w:cs="Calibri"/>
          <w:color w:val="111111"/>
        </w:rPr>
        <w:t>r</w:t>
      </w:r>
      <w:r w:rsidR="007C733A" w:rsidRPr="006D7BB6">
        <w:rPr>
          <w:rStyle w:val="eop"/>
          <w:rFonts w:ascii="Calibri" w:hAnsi="Calibri" w:cs="Calibri"/>
          <w:color w:val="111111"/>
        </w:rPr>
        <w:t xml:space="preserve">outinely </w:t>
      </w:r>
      <w:r w:rsidR="00544FFF" w:rsidRPr="006D7BB6">
        <w:rPr>
          <w:rStyle w:val="eop"/>
          <w:rFonts w:ascii="Calibri" w:hAnsi="Calibri" w:cs="Calibri"/>
          <w:color w:val="111111"/>
        </w:rPr>
        <w:t xml:space="preserve">recognized </w:t>
      </w:r>
      <w:r w:rsidR="008F20E7" w:rsidRPr="006D7BB6">
        <w:rPr>
          <w:rStyle w:val="eop"/>
          <w:rFonts w:ascii="Calibri" w:hAnsi="Calibri" w:cs="Calibri"/>
          <w:color w:val="111111"/>
        </w:rPr>
        <w:t xml:space="preserve">as one of Long Island’s most influential people by </w:t>
      </w:r>
      <w:r w:rsidR="00544FFF" w:rsidRPr="006D7BB6">
        <w:rPr>
          <w:rStyle w:val="eop"/>
          <w:rFonts w:ascii="Calibri" w:hAnsi="Calibri" w:cs="Calibri"/>
          <w:i/>
          <w:iCs/>
          <w:color w:val="111111"/>
        </w:rPr>
        <w:t>City &amp; State NY,</w:t>
      </w:r>
      <w:r w:rsidR="007C733A" w:rsidRPr="006D7BB6">
        <w:rPr>
          <w:rStyle w:val="eop"/>
          <w:rFonts w:ascii="Calibri" w:hAnsi="Calibri" w:cs="Calibri"/>
          <w:color w:val="111111"/>
        </w:rPr>
        <w:t xml:space="preserve"> </w:t>
      </w:r>
      <w:r w:rsidR="008F20E7" w:rsidRPr="006D7BB6">
        <w:rPr>
          <w:rStyle w:val="eop"/>
          <w:rFonts w:ascii="Calibri" w:hAnsi="Calibri" w:cs="Calibri"/>
          <w:i/>
          <w:iCs/>
          <w:color w:val="111111"/>
        </w:rPr>
        <w:t>Long Island Press</w:t>
      </w:r>
      <w:r w:rsidR="008F20E7" w:rsidRPr="006D7BB6">
        <w:rPr>
          <w:rStyle w:val="eop"/>
          <w:rFonts w:ascii="Calibri" w:hAnsi="Calibri" w:cs="Calibri"/>
          <w:color w:val="111111"/>
        </w:rPr>
        <w:t xml:space="preserve">, </w:t>
      </w:r>
      <w:r w:rsidR="00C83E02" w:rsidRPr="006D7BB6">
        <w:rPr>
          <w:rStyle w:val="eop"/>
          <w:rFonts w:ascii="Calibri" w:hAnsi="Calibri" w:cs="Calibri"/>
          <w:color w:val="111111"/>
        </w:rPr>
        <w:t xml:space="preserve">and </w:t>
      </w:r>
      <w:r w:rsidR="00C83E02" w:rsidRPr="006D7BB6">
        <w:rPr>
          <w:rStyle w:val="eop"/>
          <w:rFonts w:ascii="Calibri" w:hAnsi="Calibri" w:cs="Calibri"/>
          <w:i/>
          <w:iCs/>
          <w:color w:val="111111"/>
        </w:rPr>
        <w:t>Long Island Business News</w:t>
      </w:r>
      <w:r w:rsidR="00544FFF" w:rsidRPr="006D7BB6">
        <w:rPr>
          <w:rStyle w:val="eop"/>
          <w:rFonts w:ascii="Calibri" w:hAnsi="Calibri" w:cs="Calibri"/>
          <w:i/>
          <w:iCs/>
          <w:color w:val="111111"/>
        </w:rPr>
        <w:t xml:space="preserve">, </w:t>
      </w:r>
      <w:r w:rsidR="00544FFF" w:rsidRPr="006D7BB6">
        <w:rPr>
          <w:rStyle w:val="eop"/>
          <w:rFonts w:ascii="Calibri" w:hAnsi="Calibri" w:cs="Calibri"/>
          <w:color w:val="111111"/>
        </w:rPr>
        <w:t>among other prominent sources.</w:t>
      </w:r>
      <w:r w:rsidR="000A04E2" w:rsidRPr="006D7BB6">
        <w:rPr>
          <w:rStyle w:val="eop"/>
          <w:rFonts w:ascii="Calibri" w:hAnsi="Calibri" w:cs="Calibri"/>
          <w:color w:val="111111"/>
        </w:rPr>
        <w:t xml:space="preserve"> </w:t>
      </w:r>
    </w:p>
    <w:p w14:paraId="0DB2C19F" w14:textId="77777777" w:rsidR="004C6514" w:rsidRPr="006D7BB6" w:rsidRDefault="004C6514" w:rsidP="008F2E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111111"/>
        </w:rPr>
      </w:pPr>
    </w:p>
    <w:p w14:paraId="4136806B" w14:textId="5AC1D665" w:rsidR="007506A1" w:rsidRPr="006D7BB6" w:rsidRDefault="0062777F" w:rsidP="008F2E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111111"/>
        </w:rPr>
      </w:pPr>
      <w:r w:rsidRPr="006D7BB6">
        <w:rPr>
          <w:rStyle w:val="eop"/>
          <w:rFonts w:ascii="Calibri" w:hAnsi="Calibri" w:cs="Calibri"/>
          <w:color w:val="111111"/>
        </w:rPr>
        <w:t xml:space="preserve">Theresa </w:t>
      </w:r>
      <w:r w:rsidR="000A04E2" w:rsidRPr="006D7BB6">
        <w:rPr>
          <w:rStyle w:val="eop"/>
          <w:rFonts w:ascii="Calibri" w:hAnsi="Calibri" w:cs="Calibri"/>
          <w:color w:val="111111"/>
        </w:rPr>
        <w:t xml:space="preserve">serves on the </w:t>
      </w:r>
      <w:r w:rsidR="005268BC">
        <w:rPr>
          <w:rStyle w:val="eop"/>
          <w:rFonts w:ascii="Calibri" w:hAnsi="Calibri" w:cs="Calibri"/>
          <w:color w:val="111111"/>
        </w:rPr>
        <w:t xml:space="preserve">boards of </w:t>
      </w:r>
      <w:r w:rsidR="000A04E2" w:rsidRPr="006D7BB6">
        <w:rPr>
          <w:rStyle w:val="eop"/>
          <w:rFonts w:ascii="Calibri" w:hAnsi="Calibri" w:cs="Calibri"/>
          <w:color w:val="111111"/>
        </w:rPr>
        <w:t xml:space="preserve">United Way of New York State, </w:t>
      </w:r>
      <w:proofErr w:type="spellStart"/>
      <w:r w:rsidR="00583A10" w:rsidRPr="00583A10">
        <w:rPr>
          <w:rStyle w:val="eop"/>
          <w:rFonts w:ascii="Calibri" w:hAnsi="Calibri" w:cs="Calibri"/>
          <w:color w:val="111111"/>
        </w:rPr>
        <w:t>LISTnet</w:t>
      </w:r>
      <w:proofErr w:type="spellEnd"/>
      <w:r w:rsidR="005268BC">
        <w:rPr>
          <w:rStyle w:val="eop"/>
          <w:rFonts w:ascii="Calibri" w:hAnsi="Calibri" w:cs="Calibri"/>
          <w:color w:val="111111"/>
        </w:rPr>
        <w:t xml:space="preserve">, </w:t>
      </w:r>
      <w:r w:rsidR="000A04E2" w:rsidRPr="006D7BB6">
        <w:rPr>
          <w:rStyle w:val="eop"/>
          <w:rFonts w:ascii="Calibri" w:hAnsi="Calibri" w:cs="Calibri"/>
          <w:color w:val="111111"/>
        </w:rPr>
        <w:t xml:space="preserve">the SUNY Old Westbury College Council, </w:t>
      </w:r>
      <w:r w:rsidR="00583A10">
        <w:rPr>
          <w:rStyle w:val="eop"/>
          <w:rFonts w:ascii="Calibri" w:hAnsi="Calibri" w:cs="Calibri"/>
          <w:color w:val="111111"/>
        </w:rPr>
        <w:t xml:space="preserve">and </w:t>
      </w:r>
      <w:r w:rsidR="000A04E2" w:rsidRPr="006D7BB6">
        <w:rPr>
          <w:rStyle w:val="eop"/>
          <w:rFonts w:ascii="Calibri" w:hAnsi="Calibri" w:cs="Calibri"/>
          <w:color w:val="111111"/>
        </w:rPr>
        <w:t>the Advisory Council for Hofstra University’s Master of Public Health program</w:t>
      </w:r>
      <w:r w:rsidR="00BF2AD0">
        <w:rPr>
          <w:rStyle w:val="eop"/>
          <w:rFonts w:ascii="Calibri" w:hAnsi="Calibri" w:cs="Calibri"/>
          <w:color w:val="111111"/>
        </w:rPr>
        <w:t>.</w:t>
      </w:r>
    </w:p>
    <w:p w14:paraId="3543FDC4" w14:textId="53862321" w:rsidR="00784608" w:rsidRPr="006D7BB6" w:rsidRDefault="000A1B0E" w:rsidP="0008133B">
      <w:pPr>
        <w:pStyle w:val="paragraph"/>
        <w:shd w:val="clear" w:color="auto" w:fill="FFFFFF"/>
        <w:textAlignment w:val="baseline"/>
        <w:rPr>
          <w:rFonts w:ascii="Calibri" w:hAnsi="Calibri" w:cs="Calibri"/>
          <w:color w:val="111111"/>
        </w:rPr>
      </w:pPr>
      <w:r w:rsidRPr="006D7BB6">
        <w:rPr>
          <w:rStyle w:val="eop"/>
          <w:rFonts w:ascii="Calibri" w:hAnsi="Calibri" w:cs="Calibri"/>
          <w:color w:val="111111"/>
        </w:rPr>
        <w:t xml:space="preserve">Her commitment to build </w:t>
      </w:r>
      <w:r w:rsidR="008D09B7">
        <w:rPr>
          <w:rStyle w:val="eop"/>
          <w:rFonts w:ascii="Calibri" w:hAnsi="Calibri" w:cs="Calibri"/>
          <w:color w:val="111111"/>
        </w:rPr>
        <w:t xml:space="preserve">bold </w:t>
      </w:r>
      <w:r w:rsidR="007E1256" w:rsidRPr="006D7BB6">
        <w:rPr>
          <w:rStyle w:val="eop"/>
          <w:rFonts w:ascii="Calibri" w:hAnsi="Calibri" w:cs="Calibri"/>
          <w:color w:val="111111"/>
        </w:rPr>
        <w:t>cross-sector partnerships at the system, network</w:t>
      </w:r>
      <w:r w:rsidRPr="006D7BB6">
        <w:rPr>
          <w:rStyle w:val="eop"/>
          <w:rFonts w:ascii="Calibri" w:hAnsi="Calibri" w:cs="Calibri"/>
          <w:color w:val="111111"/>
        </w:rPr>
        <w:t>,</w:t>
      </w:r>
      <w:r w:rsidR="007E1256" w:rsidRPr="006D7BB6">
        <w:rPr>
          <w:rStyle w:val="eop"/>
          <w:rFonts w:ascii="Calibri" w:hAnsi="Calibri" w:cs="Calibri"/>
          <w:color w:val="111111"/>
        </w:rPr>
        <w:t xml:space="preserve"> and community levels to ideate and implement equitable solutions </w:t>
      </w:r>
      <w:r w:rsidR="00B73EA9" w:rsidRPr="006D7BB6">
        <w:rPr>
          <w:rStyle w:val="eop"/>
          <w:rFonts w:ascii="Calibri" w:hAnsi="Calibri" w:cs="Calibri"/>
          <w:color w:val="111111"/>
        </w:rPr>
        <w:t xml:space="preserve">continues to </w:t>
      </w:r>
      <w:r w:rsidR="006464AB">
        <w:rPr>
          <w:rStyle w:val="eop"/>
          <w:rFonts w:ascii="Calibri" w:hAnsi="Calibri" w:cs="Calibri"/>
          <w:color w:val="111111"/>
        </w:rPr>
        <w:t xml:space="preserve">drive United Way forward in its </w:t>
      </w:r>
      <w:r w:rsidR="008D09B7">
        <w:rPr>
          <w:rStyle w:val="eop"/>
          <w:rFonts w:ascii="Calibri" w:hAnsi="Calibri" w:cs="Calibri"/>
          <w:color w:val="111111"/>
        </w:rPr>
        <w:t>mission to advance the common good.</w:t>
      </w:r>
    </w:p>
    <w:sectPr w:rsidR="00784608" w:rsidRPr="006D7BB6" w:rsidSect="00806326">
      <w:head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97B0" w14:textId="77777777" w:rsidR="0007511A" w:rsidRDefault="0007511A" w:rsidP="00E156F6">
      <w:r>
        <w:separator/>
      </w:r>
    </w:p>
  </w:endnote>
  <w:endnote w:type="continuationSeparator" w:id="0">
    <w:p w14:paraId="6D2E0B41" w14:textId="77777777" w:rsidR="0007511A" w:rsidRDefault="0007511A" w:rsidP="00E156F6">
      <w:r>
        <w:continuationSeparator/>
      </w:r>
    </w:p>
  </w:endnote>
  <w:endnote w:type="continuationNotice" w:id="1">
    <w:p w14:paraId="39D1A894" w14:textId="77777777" w:rsidR="0007511A" w:rsidRDefault="00075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CF4F" w14:textId="77777777" w:rsidR="0007511A" w:rsidRDefault="0007511A" w:rsidP="00E156F6">
      <w:r>
        <w:separator/>
      </w:r>
    </w:p>
  </w:footnote>
  <w:footnote w:type="continuationSeparator" w:id="0">
    <w:p w14:paraId="2CE52878" w14:textId="77777777" w:rsidR="0007511A" w:rsidRDefault="0007511A" w:rsidP="00E156F6">
      <w:r>
        <w:continuationSeparator/>
      </w:r>
    </w:p>
  </w:footnote>
  <w:footnote w:type="continuationNotice" w:id="1">
    <w:p w14:paraId="4B022F6F" w14:textId="77777777" w:rsidR="0007511A" w:rsidRDefault="00075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AE9C" w14:textId="77777777" w:rsidR="00E156F6" w:rsidRDefault="00E156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8B2E80" wp14:editId="3A83A1B8">
          <wp:simplePos x="0" y="0"/>
          <wp:positionH relativeFrom="column">
            <wp:posOffset>1638300</wp:posOffset>
          </wp:positionH>
          <wp:positionV relativeFrom="page">
            <wp:posOffset>200025</wp:posOffset>
          </wp:positionV>
          <wp:extent cx="2573655" cy="58293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color hori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365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EE6"/>
    <w:multiLevelType w:val="multilevel"/>
    <w:tmpl w:val="D9D2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94063"/>
    <w:multiLevelType w:val="multilevel"/>
    <w:tmpl w:val="CA1E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408253">
    <w:abstractNumId w:val="0"/>
  </w:num>
  <w:num w:numId="2" w16cid:durableId="23563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D84"/>
    <w:rsid w:val="00011ADD"/>
    <w:rsid w:val="00012A3D"/>
    <w:rsid w:val="00053268"/>
    <w:rsid w:val="0006249A"/>
    <w:rsid w:val="00073439"/>
    <w:rsid w:val="0007511A"/>
    <w:rsid w:val="0008133B"/>
    <w:rsid w:val="0008710E"/>
    <w:rsid w:val="00090991"/>
    <w:rsid w:val="000A04E2"/>
    <w:rsid w:val="000A07E1"/>
    <w:rsid w:val="000A11EE"/>
    <w:rsid w:val="000A1B0E"/>
    <w:rsid w:val="000A3290"/>
    <w:rsid w:val="000A6166"/>
    <w:rsid w:val="000A702E"/>
    <w:rsid w:val="000A7572"/>
    <w:rsid w:val="000C74D0"/>
    <w:rsid w:val="000D3F95"/>
    <w:rsid w:val="000E39DA"/>
    <w:rsid w:val="00134CAA"/>
    <w:rsid w:val="00155F0E"/>
    <w:rsid w:val="0016253F"/>
    <w:rsid w:val="00167CE8"/>
    <w:rsid w:val="0018785B"/>
    <w:rsid w:val="001A547A"/>
    <w:rsid w:val="001D4B58"/>
    <w:rsid w:val="001E32A2"/>
    <w:rsid w:val="0024014C"/>
    <w:rsid w:val="00241182"/>
    <w:rsid w:val="002438AD"/>
    <w:rsid w:val="0026621E"/>
    <w:rsid w:val="00283D23"/>
    <w:rsid w:val="0029480E"/>
    <w:rsid w:val="002B0ACD"/>
    <w:rsid w:val="002C3281"/>
    <w:rsid w:val="002D618F"/>
    <w:rsid w:val="002F35E2"/>
    <w:rsid w:val="00314D84"/>
    <w:rsid w:val="00323DCE"/>
    <w:rsid w:val="00325109"/>
    <w:rsid w:val="00325654"/>
    <w:rsid w:val="003313E5"/>
    <w:rsid w:val="00345206"/>
    <w:rsid w:val="00362056"/>
    <w:rsid w:val="00362C72"/>
    <w:rsid w:val="00375AA1"/>
    <w:rsid w:val="003804CD"/>
    <w:rsid w:val="003831E3"/>
    <w:rsid w:val="00384494"/>
    <w:rsid w:val="003903E0"/>
    <w:rsid w:val="003B7138"/>
    <w:rsid w:val="004149E0"/>
    <w:rsid w:val="0044010D"/>
    <w:rsid w:val="00441922"/>
    <w:rsid w:val="00464BFB"/>
    <w:rsid w:val="00472DBC"/>
    <w:rsid w:val="00482E4D"/>
    <w:rsid w:val="004878F2"/>
    <w:rsid w:val="004963C4"/>
    <w:rsid w:val="00497FA6"/>
    <w:rsid w:val="004A1762"/>
    <w:rsid w:val="004C1194"/>
    <w:rsid w:val="004C6514"/>
    <w:rsid w:val="004D2742"/>
    <w:rsid w:val="00507412"/>
    <w:rsid w:val="00512754"/>
    <w:rsid w:val="00517110"/>
    <w:rsid w:val="005268BC"/>
    <w:rsid w:val="005329D8"/>
    <w:rsid w:val="00534C35"/>
    <w:rsid w:val="00544FFF"/>
    <w:rsid w:val="00560C55"/>
    <w:rsid w:val="00574B58"/>
    <w:rsid w:val="00583A10"/>
    <w:rsid w:val="00596294"/>
    <w:rsid w:val="005C22BA"/>
    <w:rsid w:val="005C3834"/>
    <w:rsid w:val="005F19DB"/>
    <w:rsid w:val="005F3C55"/>
    <w:rsid w:val="005F5233"/>
    <w:rsid w:val="006127BC"/>
    <w:rsid w:val="006128F4"/>
    <w:rsid w:val="0062777F"/>
    <w:rsid w:val="006464AB"/>
    <w:rsid w:val="00654643"/>
    <w:rsid w:val="0067247E"/>
    <w:rsid w:val="006B49D8"/>
    <w:rsid w:val="006B6844"/>
    <w:rsid w:val="006B71A4"/>
    <w:rsid w:val="006C1667"/>
    <w:rsid w:val="006C62F1"/>
    <w:rsid w:val="006D7BB6"/>
    <w:rsid w:val="006F0692"/>
    <w:rsid w:val="006F4EEB"/>
    <w:rsid w:val="00731045"/>
    <w:rsid w:val="00745D54"/>
    <w:rsid w:val="007506A1"/>
    <w:rsid w:val="007631BA"/>
    <w:rsid w:val="007717EB"/>
    <w:rsid w:val="00782C91"/>
    <w:rsid w:val="0078330D"/>
    <w:rsid w:val="007837FD"/>
    <w:rsid w:val="00784608"/>
    <w:rsid w:val="007B6FC5"/>
    <w:rsid w:val="007C49F1"/>
    <w:rsid w:val="007C733A"/>
    <w:rsid w:val="007D0C30"/>
    <w:rsid w:val="007D1F8A"/>
    <w:rsid w:val="007D7DEE"/>
    <w:rsid w:val="007E1256"/>
    <w:rsid w:val="00806326"/>
    <w:rsid w:val="008141CB"/>
    <w:rsid w:val="008271C0"/>
    <w:rsid w:val="00885797"/>
    <w:rsid w:val="008907E4"/>
    <w:rsid w:val="008B1A72"/>
    <w:rsid w:val="008B53ED"/>
    <w:rsid w:val="008D09B7"/>
    <w:rsid w:val="008E4848"/>
    <w:rsid w:val="008F20E7"/>
    <w:rsid w:val="008F2A30"/>
    <w:rsid w:val="008F2E5E"/>
    <w:rsid w:val="00904AF3"/>
    <w:rsid w:val="009079AA"/>
    <w:rsid w:val="00921EC1"/>
    <w:rsid w:val="009271FB"/>
    <w:rsid w:val="00937124"/>
    <w:rsid w:val="0094117A"/>
    <w:rsid w:val="0095429B"/>
    <w:rsid w:val="00993329"/>
    <w:rsid w:val="00994CEE"/>
    <w:rsid w:val="009A26C0"/>
    <w:rsid w:val="009A3D1C"/>
    <w:rsid w:val="009E16A7"/>
    <w:rsid w:val="00A2784F"/>
    <w:rsid w:val="00A42DF1"/>
    <w:rsid w:val="00A55342"/>
    <w:rsid w:val="00A97DE5"/>
    <w:rsid w:val="00AB65B5"/>
    <w:rsid w:val="00AD5729"/>
    <w:rsid w:val="00AE13A2"/>
    <w:rsid w:val="00AE719D"/>
    <w:rsid w:val="00AF2B75"/>
    <w:rsid w:val="00AF49A2"/>
    <w:rsid w:val="00B23C0C"/>
    <w:rsid w:val="00B37E41"/>
    <w:rsid w:val="00B40248"/>
    <w:rsid w:val="00B408F0"/>
    <w:rsid w:val="00B42B69"/>
    <w:rsid w:val="00B46E77"/>
    <w:rsid w:val="00B5777F"/>
    <w:rsid w:val="00B62B22"/>
    <w:rsid w:val="00B678F4"/>
    <w:rsid w:val="00B73EA9"/>
    <w:rsid w:val="00BB4FD8"/>
    <w:rsid w:val="00BC143E"/>
    <w:rsid w:val="00BC1CAF"/>
    <w:rsid w:val="00BC2656"/>
    <w:rsid w:val="00BD189E"/>
    <w:rsid w:val="00BE2189"/>
    <w:rsid w:val="00BE7EBC"/>
    <w:rsid w:val="00BF2AD0"/>
    <w:rsid w:val="00BF69EE"/>
    <w:rsid w:val="00C1513C"/>
    <w:rsid w:val="00C17413"/>
    <w:rsid w:val="00C22E2F"/>
    <w:rsid w:val="00C47A07"/>
    <w:rsid w:val="00C47C26"/>
    <w:rsid w:val="00C66140"/>
    <w:rsid w:val="00C67A4B"/>
    <w:rsid w:val="00C70A3E"/>
    <w:rsid w:val="00C74154"/>
    <w:rsid w:val="00C764BF"/>
    <w:rsid w:val="00C83E02"/>
    <w:rsid w:val="00C93AB7"/>
    <w:rsid w:val="00CB0807"/>
    <w:rsid w:val="00CC62A8"/>
    <w:rsid w:val="00CD714B"/>
    <w:rsid w:val="00CE59B7"/>
    <w:rsid w:val="00CF1D68"/>
    <w:rsid w:val="00CF26A8"/>
    <w:rsid w:val="00CF2E25"/>
    <w:rsid w:val="00D15628"/>
    <w:rsid w:val="00D17450"/>
    <w:rsid w:val="00D42800"/>
    <w:rsid w:val="00D4473F"/>
    <w:rsid w:val="00D66D87"/>
    <w:rsid w:val="00D83160"/>
    <w:rsid w:val="00D86A84"/>
    <w:rsid w:val="00DC042D"/>
    <w:rsid w:val="00DD04C9"/>
    <w:rsid w:val="00DD416A"/>
    <w:rsid w:val="00DE42AA"/>
    <w:rsid w:val="00DE4CC4"/>
    <w:rsid w:val="00DF2A3E"/>
    <w:rsid w:val="00DF7C54"/>
    <w:rsid w:val="00E156F6"/>
    <w:rsid w:val="00E161EE"/>
    <w:rsid w:val="00E23D44"/>
    <w:rsid w:val="00E34A6C"/>
    <w:rsid w:val="00E54234"/>
    <w:rsid w:val="00E714D8"/>
    <w:rsid w:val="00EA7948"/>
    <w:rsid w:val="00ED2A8A"/>
    <w:rsid w:val="00EE1DCB"/>
    <w:rsid w:val="00EE5885"/>
    <w:rsid w:val="00EF1474"/>
    <w:rsid w:val="00EF175C"/>
    <w:rsid w:val="00F06819"/>
    <w:rsid w:val="00F169AA"/>
    <w:rsid w:val="00F17843"/>
    <w:rsid w:val="00F23E77"/>
    <w:rsid w:val="00F44275"/>
    <w:rsid w:val="00F70BC0"/>
    <w:rsid w:val="00F75709"/>
    <w:rsid w:val="00F83BE5"/>
    <w:rsid w:val="00F84250"/>
    <w:rsid w:val="00F97B3B"/>
    <w:rsid w:val="00FA19F7"/>
    <w:rsid w:val="00FC3F7C"/>
    <w:rsid w:val="00FC64BC"/>
    <w:rsid w:val="00FE3712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37F3"/>
  <w15:chartTrackingRefBased/>
  <w15:docId w15:val="{D3E9253C-E68E-4527-AC7D-C27A115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84"/>
    <w:pPr>
      <w:jc w:val="left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D8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6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5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6F6"/>
    <w:rPr>
      <w:rFonts w:ascii="Calibri" w:eastAsia="Calibri" w:hAnsi="Calibri" w:cs="Calibri"/>
    </w:rPr>
  </w:style>
  <w:style w:type="paragraph" w:customStyle="1" w:styleId="paragraph">
    <w:name w:val="paragraph"/>
    <w:basedOn w:val="Normal"/>
    <w:rsid w:val="00B678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78F4"/>
  </w:style>
  <w:style w:type="character" w:customStyle="1" w:styleId="eop">
    <w:name w:val="eop"/>
    <w:basedOn w:val="DefaultParagraphFont"/>
    <w:rsid w:val="00B678F4"/>
  </w:style>
  <w:style w:type="character" w:customStyle="1" w:styleId="xxmarknlehxh8wo">
    <w:name w:val="x_xmarknlehxh8wo"/>
    <w:basedOn w:val="DefaultParagraphFont"/>
    <w:rsid w:val="00B23C0C"/>
  </w:style>
  <w:style w:type="character" w:customStyle="1" w:styleId="xxmark4er6fzq9a">
    <w:name w:val="x_xmark4er6fzq9a"/>
    <w:basedOn w:val="DefaultParagraphFont"/>
    <w:rsid w:val="00B23C0C"/>
  </w:style>
  <w:style w:type="character" w:customStyle="1" w:styleId="xxmarknba2tlo7f">
    <w:name w:val="x_xmarknba2tlo7f"/>
    <w:basedOn w:val="DefaultParagraphFont"/>
    <w:rsid w:val="00B23C0C"/>
  </w:style>
  <w:style w:type="character" w:styleId="CommentReference">
    <w:name w:val="annotation reference"/>
    <w:basedOn w:val="DefaultParagraphFont"/>
    <w:uiPriority w:val="99"/>
    <w:semiHidden/>
    <w:unhideWhenUsed/>
    <w:rsid w:val="00890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7E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E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77105E27D08419BBB47C6D6E114EB" ma:contentTypeVersion="18" ma:contentTypeDescription="Create a new document." ma:contentTypeScope="" ma:versionID="561ab2b41da3869fcb8d5692e569cda6">
  <xsd:schema xmlns:xsd="http://www.w3.org/2001/XMLSchema" xmlns:xs="http://www.w3.org/2001/XMLSchema" xmlns:p="http://schemas.microsoft.com/office/2006/metadata/properties" xmlns:ns2="5fca224f-5298-451b-b2b3-00fbfe63955c" xmlns:ns3="4a9e692e-8b2e-4900-a0ec-f300d379035c" xmlns:ns4="2f5e06ea-2e3d-4e9e-9313-45bb5ec5cab1" targetNamespace="http://schemas.microsoft.com/office/2006/metadata/properties" ma:root="true" ma:fieldsID="1d1285bbcd29667bac06eb4393b4a90c" ns2:_="" ns3:_="" ns4:_="">
    <xsd:import namespace="5fca224f-5298-451b-b2b3-00fbfe63955c"/>
    <xsd:import namespace="4a9e692e-8b2e-4900-a0ec-f300d379035c"/>
    <xsd:import namespace="2f5e06ea-2e3d-4e9e-9313-45bb5ec5c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Preview" minOccurs="0"/>
                <xsd:element ref="ns4:_Flow_SignoffStatu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a224f-5298-451b-b2b3-00fbfe63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e692e-8b2e-4900-a0ec-f300d379035c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50d7f33-0a4e-44a6-97cb-9bf09bef7b3d}" ma:internalName="TaxCatchAll" ma:showField="CatchAllData" ma:web="4a9e692e-8b2e-4900-a0ec-f300d37903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6ea-2e3d-4e9e-9313-45bb5ec5c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review" ma:index="16" nillable="true" ma:displayName="Preview" ma:format="Image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7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0145576-6162-4361-8fe1-5f6f1bfaf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5e06ea-2e3d-4e9e-9313-45bb5ec5cab1" xsi:nil="true"/>
    <TaxCatchAll xmlns="4a9e692e-8b2e-4900-a0ec-f300d379035c" xsi:nil="true"/>
    <lcf76f155ced4ddcb4097134ff3c332f xmlns="2f5e06ea-2e3d-4e9e-9313-45bb5ec5cab1">
      <Terms xmlns="http://schemas.microsoft.com/office/infopath/2007/PartnerControls"/>
    </lcf76f155ced4ddcb4097134ff3c332f>
    <Preview xmlns="2f5e06ea-2e3d-4e9e-9313-45bb5ec5cab1">
      <Url xsi:nil="true"/>
      <Description xsi:nil="true"/>
    </Preview>
  </documentManagement>
</p:properties>
</file>

<file path=customXml/itemProps1.xml><?xml version="1.0" encoding="utf-8"?>
<ds:datastoreItem xmlns:ds="http://schemas.openxmlformats.org/officeDocument/2006/customXml" ds:itemID="{D58BB9E9-0683-4299-83A0-29A9553EB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D7EE-9045-47FD-9A76-45E02D12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a224f-5298-451b-b2b3-00fbfe63955c"/>
    <ds:schemaRef ds:uri="4a9e692e-8b2e-4900-a0ec-f300d379035c"/>
    <ds:schemaRef ds:uri="2f5e06ea-2e3d-4e9e-9313-45bb5ec5c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DE03D-A765-461B-9A07-FFA8DF6161B8}">
  <ds:schemaRefs>
    <ds:schemaRef ds:uri="http://schemas.microsoft.com/office/2006/metadata/properties"/>
    <ds:schemaRef ds:uri="http://schemas.microsoft.com/office/infopath/2007/PartnerControls"/>
    <ds:schemaRef ds:uri="2f5e06ea-2e3d-4e9e-9313-45bb5ec5cab1"/>
    <ds:schemaRef ds:uri="4a9e692e-8b2e-4900-a0ec-f300d37903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Dunbar</dc:creator>
  <cp:keywords/>
  <dc:description/>
  <cp:lastModifiedBy>Microsoft Office User</cp:lastModifiedBy>
  <cp:revision>2</cp:revision>
  <cp:lastPrinted>2023-05-25T22:34:00Z</cp:lastPrinted>
  <dcterms:created xsi:type="dcterms:W3CDTF">2023-07-06T17:15:00Z</dcterms:created>
  <dcterms:modified xsi:type="dcterms:W3CDTF">2023-07-06T17:15:00Z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0x010100C2F77105E27D08419BBB47C6D6E114EB</vt:lpwstr>
  </property>
</Properties>
</file>